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62" w:rsidRDefault="00997F62" w:rsidP="00997F62">
      <w:pPr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E61DBB" w:rsidRDefault="00E61DBB" w:rsidP="00997F62">
      <w:pPr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97F62" w:rsidRDefault="00997F62" w:rsidP="00997F62">
      <w:pPr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97F62" w:rsidRDefault="00997F62" w:rsidP="00997F62">
      <w:pPr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DE1E6F" w:rsidRDefault="00DE1E6F" w:rsidP="00997F62">
      <w:pPr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97F62" w:rsidRDefault="00997F62" w:rsidP="00997F62">
      <w:pPr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311578" w:rsidRDefault="00F3591E" w:rsidP="0031157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3591E" w:rsidRPr="00F3591E" w:rsidRDefault="00901195" w:rsidP="00F3591E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通过年检</w:t>
      </w:r>
      <w:r w:rsidR="00F3591E" w:rsidRPr="00F3591E">
        <w:rPr>
          <w:rFonts w:ascii="宋体" w:hAnsi="宋体" w:hint="eastAsia"/>
          <w:b/>
          <w:sz w:val="44"/>
          <w:szCs w:val="44"/>
        </w:rPr>
        <w:t>注册会计师名单</w:t>
      </w:r>
      <w:bookmarkEnd w:id="0"/>
    </w:p>
    <w:p w:rsidR="00F3591E" w:rsidRDefault="00F3591E" w:rsidP="00F3591E">
      <w:pPr>
        <w:ind w:left="640" w:hangingChars="200" w:hanging="640"/>
        <w:rPr>
          <w:rFonts w:ascii="仿宋_GB2312" w:eastAsia="仿宋_GB2312" w:hAnsi="宋体" w:cs="宋体"/>
          <w:sz w:val="32"/>
        </w:rPr>
      </w:pP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石家庄指南针会计师事务所：张元波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石家庄平正瑞鑫会计师事务所：王国英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张家口张垣会计师事务所：刘春华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张家口金宇会计师事务所：段颖慧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张家口广升会计师事务所：蒋代勇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秦皇岛昊庆会计师事务所：郭  娇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河北天华会计师事务所唐山分所：张志东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保定华诚会计师事务所：杨振云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中喜会计师事务所廊坊分所：王先君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廊坊中天建会计师事务所：伊世军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廊坊中税信成会计师事务所：杨永红   廉  洋   贾广运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廊坊市莱恩斯会计师事务所：朱丽卫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沧州发达会计师事务所：刘洪如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河北太行会计师事务所：李中明 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邯郸兴华联合会计师事务所：尹  伟</w:t>
      </w:r>
    </w:p>
    <w:p w:rsidR="002E280B" w:rsidRDefault="002E280B" w:rsidP="002E280B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</w:p>
    <w:p w:rsidR="00DE1E6F" w:rsidRDefault="00DE1E6F" w:rsidP="0041694B">
      <w:pPr>
        <w:rPr>
          <w:rFonts w:eastAsia="黑体"/>
          <w:sz w:val="32"/>
        </w:rPr>
      </w:pPr>
    </w:p>
    <w:p w:rsidR="0084308D" w:rsidRPr="00AF0376" w:rsidRDefault="0084308D" w:rsidP="0041694B">
      <w:pPr>
        <w:rPr>
          <w:rFonts w:eastAsia="黑体"/>
          <w:sz w:val="32"/>
        </w:rPr>
      </w:pPr>
    </w:p>
    <w:p w:rsidR="0041694B" w:rsidRPr="00AF0376" w:rsidRDefault="00AF0376" w:rsidP="0041694B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信息公开选项：依申请公开</w:t>
      </w:r>
    </w:p>
    <w:p w:rsidR="0041694B" w:rsidRDefault="00AC4797" w:rsidP="00AF0376">
      <w:pPr>
        <w:rPr>
          <w:rFonts w:eastAsia="仿宋_GB2312"/>
          <w:sz w:val="32"/>
        </w:rPr>
      </w:pPr>
      <w:r>
        <w:rPr>
          <w:rFonts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739140</wp:posOffset>
                </wp:positionV>
                <wp:extent cx="5600700" cy="0"/>
                <wp:effectExtent l="8255" t="8890" r="1079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A104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2pt" to="441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"/>
            </w:pict>
          </mc:Fallback>
        </mc:AlternateContent>
      </w: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8255" t="12700" r="1079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A22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v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"/>
            </w:pict>
          </mc:Fallback>
        </mc:AlternateContent>
      </w:r>
      <w:r w:rsidR="00AF0376">
        <w:rPr>
          <w:rFonts w:eastAsia="仿宋_GB2312" w:hint="eastAsia"/>
          <w:sz w:val="32"/>
        </w:rPr>
        <w:t xml:space="preserve">  </w:t>
      </w:r>
      <w:r w:rsidR="00AF0376">
        <w:rPr>
          <w:rFonts w:eastAsia="仿宋_GB2312" w:hint="eastAsia"/>
          <w:sz w:val="32"/>
        </w:rPr>
        <w:t>抄送：</w:t>
      </w:r>
      <w:r w:rsidR="00A76971">
        <w:rPr>
          <w:rFonts w:eastAsia="仿宋_GB2312" w:hint="eastAsia"/>
          <w:sz w:val="32"/>
        </w:rPr>
        <w:t>财政部，中国注册会计师协会</w:t>
      </w:r>
      <w:r w:rsidR="00AF0376">
        <w:rPr>
          <w:rFonts w:eastAsia="仿宋_GB2312" w:hint="eastAsia"/>
          <w:sz w:val="32"/>
        </w:rPr>
        <w:t>。</w:t>
      </w:r>
      <w:r w:rsidR="0041694B">
        <w:rPr>
          <w:rFonts w:eastAsia="仿宋_GB2312" w:hint="eastAsia"/>
          <w:sz w:val="32"/>
        </w:rPr>
        <w:t xml:space="preserve"> </w:t>
      </w:r>
    </w:p>
    <w:p w:rsidR="0041694B" w:rsidRPr="002E7E15" w:rsidRDefault="00AC4797" w:rsidP="002E7E15">
      <w:pPr>
        <w:ind w:leftChars="152" w:left="319"/>
      </w:pPr>
      <w:r>
        <w:rPr>
          <w:rFonts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5600700" cy="0"/>
                <wp:effectExtent l="8255" t="12065" r="10795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AB346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44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J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"/>
            </w:pict>
          </mc:Fallback>
        </mc:AlternateContent>
      </w: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8255" t="8890" r="1079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99E6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"/>
            </w:pict>
          </mc:Fallback>
        </mc:AlternateContent>
      </w:r>
      <w:r w:rsidR="0041694B">
        <w:rPr>
          <w:rFonts w:eastAsia="仿宋_GB2312" w:hint="eastAsia"/>
          <w:sz w:val="32"/>
        </w:rPr>
        <w:t>河北省注册会计师协会</w:t>
      </w:r>
      <w:r w:rsidR="00BE163B">
        <w:rPr>
          <w:rFonts w:eastAsia="仿宋_GB2312" w:hint="eastAsia"/>
          <w:sz w:val="32"/>
        </w:rPr>
        <w:t xml:space="preserve">          </w:t>
      </w:r>
      <w:r w:rsidR="00EE5DD3">
        <w:rPr>
          <w:rFonts w:eastAsia="仿宋_GB2312" w:hint="eastAsia"/>
          <w:sz w:val="32"/>
        </w:rPr>
        <w:t xml:space="preserve"> </w:t>
      </w:r>
      <w:r w:rsidR="00AF0376">
        <w:rPr>
          <w:rFonts w:eastAsia="仿宋_GB2312" w:hint="eastAsia"/>
          <w:sz w:val="32"/>
        </w:rPr>
        <w:t xml:space="preserve"> </w:t>
      </w:r>
      <w:r w:rsidR="0041694B">
        <w:rPr>
          <w:rFonts w:eastAsia="仿宋_GB2312" w:hint="eastAsia"/>
          <w:sz w:val="32"/>
        </w:rPr>
        <w:t>2</w:t>
      </w:r>
      <w:r w:rsidR="00AF0376">
        <w:rPr>
          <w:rFonts w:eastAsia="仿宋_GB2312" w:hint="eastAsia"/>
          <w:sz w:val="32"/>
        </w:rPr>
        <w:t>01</w:t>
      </w:r>
      <w:r w:rsidR="00F05F86">
        <w:rPr>
          <w:rFonts w:eastAsia="仿宋_GB2312" w:hint="eastAsia"/>
          <w:sz w:val="32"/>
        </w:rPr>
        <w:t>9</w:t>
      </w:r>
      <w:r w:rsidR="0041694B">
        <w:rPr>
          <w:rFonts w:eastAsia="仿宋_GB2312" w:hint="eastAsia"/>
          <w:sz w:val="32"/>
        </w:rPr>
        <w:t>年</w:t>
      </w:r>
      <w:r w:rsidR="00F05F86">
        <w:rPr>
          <w:rFonts w:eastAsia="仿宋_GB2312" w:hint="eastAsia"/>
          <w:sz w:val="32"/>
        </w:rPr>
        <w:t>12</w:t>
      </w:r>
      <w:r w:rsidR="0041694B">
        <w:rPr>
          <w:rFonts w:eastAsia="仿宋_GB2312" w:hint="eastAsia"/>
          <w:sz w:val="32"/>
        </w:rPr>
        <w:t>月</w:t>
      </w:r>
      <w:r w:rsidR="00BE163B">
        <w:rPr>
          <w:rFonts w:eastAsia="仿宋_GB2312" w:hint="eastAsia"/>
          <w:sz w:val="32"/>
        </w:rPr>
        <w:t>19</w:t>
      </w:r>
      <w:r w:rsidR="0041694B">
        <w:rPr>
          <w:rFonts w:eastAsia="仿宋_GB2312" w:hint="eastAsia"/>
          <w:sz w:val="32"/>
        </w:rPr>
        <w:t>日印发</w:t>
      </w:r>
    </w:p>
    <w:sectPr w:rsidR="0041694B" w:rsidRPr="002E7E15" w:rsidSect="00DE1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701" w:left="158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40" w:rsidRDefault="00FA5B40">
      <w:r>
        <w:separator/>
      </w:r>
    </w:p>
  </w:endnote>
  <w:endnote w:type="continuationSeparator" w:id="0">
    <w:p w:rsidR="00FA5B40" w:rsidRDefault="00FA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76" w:rsidRDefault="002F6F68" w:rsidP="005A2D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23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376" w:rsidRDefault="008423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76" w:rsidRDefault="00B050CA">
    <w:pPr>
      <w:pStyle w:val="a3"/>
    </w:pPr>
    <w:r>
      <w:rPr>
        <w:rStyle w:val="a4"/>
        <w:rFonts w:ascii="宋体" w:hAnsi="宋体"/>
        <w:sz w:val="28"/>
        <w:szCs w:val="2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CA" w:rsidRDefault="00B050CA">
    <w:pPr>
      <w:pStyle w:val="a3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40" w:rsidRDefault="00FA5B40">
      <w:r>
        <w:separator/>
      </w:r>
    </w:p>
  </w:footnote>
  <w:footnote w:type="continuationSeparator" w:id="0">
    <w:p w:rsidR="00FA5B40" w:rsidRDefault="00FA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3B" w:rsidRDefault="00BE16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6B" w:rsidRDefault="00C42F6B" w:rsidP="00BE163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3B" w:rsidRDefault="00BE16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C"/>
    <w:rsid w:val="0003667F"/>
    <w:rsid w:val="000523FE"/>
    <w:rsid w:val="00061C3D"/>
    <w:rsid w:val="000672C9"/>
    <w:rsid w:val="00073EC6"/>
    <w:rsid w:val="00076447"/>
    <w:rsid w:val="000A6163"/>
    <w:rsid w:val="000B5152"/>
    <w:rsid w:val="000B62A8"/>
    <w:rsid w:val="000D0D57"/>
    <w:rsid w:val="00135D75"/>
    <w:rsid w:val="00171EAB"/>
    <w:rsid w:val="0018213B"/>
    <w:rsid w:val="001C16E1"/>
    <w:rsid w:val="001C6A26"/>
    <w:rsid w:val="001D4C60"/>
    <w:rsid w:val="00211FFC"/>
    <w:rsid w:val="00235933"/>
    <w:rsid w:val="002479DB"/>
    <w:rsid w:val="00271397"/>
    <w:rsid w:val="002826FE"/>
    <w:rsid w:val="002B47CA"/>
    <w:rsid w:val="002D7EF5"/>
    <w:rsid w:val="002E280B"/>
    <w:rsid w:val="002E7E15"/>
    <w:rsid w:val="002F6F68"/>
    <w:rsid w:val="0030284D"/>
    <w:rsid w:val="00311578"/>
    <w:rsid w:val="00326547"/>
    <w:rsid w:val="00330E7E"/>
    <w:rsid w:val="00331DF5"/>
    <w:rsid w:val="00383F89"/>
    <w:rsid w:val="003F78DD"/>
    <w:rsid w:val="0041694B"/>
    <w:rsid w:val="00445E90"/>
    <w:rsid w:val="005219B5"/>
    <w:rsid w:val="00554E0F"/>
    <w:rsid w:val="00585B46"/>
    <w:rsid w:val="00594FE9"/>
    <w:rsid w:val="005A2D44"/>
    <w:rsid w:val="00634D27"/>
    <w:rsid w:val="006555C7"/>
    <w:rsid w:val="00660F8E"/>
    <w:rsid w:val="00687EA7"/>
    <w:rsid w:val="006A4E6B"/>
    <w:rsid w:val="006A6D3B"/>
    <w:rsid w:val="006B58A5"/>
    <w:rsid w:val="006D162B"/>
    <w:rsid w:val="006D1FDC"/>
    <w:rsid w:val="00717F2E"/>
    <w:rsid w:val="00727E6C"/>
    <w:rsid w:val="0073328A"/>
    <w:rsid w:val="00763C9C"/>
    <w:rsid w:val="00791DBC"/>
    <w:rsid w:val="007A1435"/>
    <w:rsid w:val="007A7445"/>
    <w:rsid w:val="007E3B5E"/>
    <w:rsid w:val="007F3BE7"/>
    <w:rsid w:val="00810753"/>
    <w:rsid w:val="00842376"/>
    <w:rsid w:val="0084308D"/>
    <w:rsid w:val="008710A2"/>
    <w:rsid w:val="008916BD"/>
    <w:rsid w:val="008A41AA"/>
    <w:rsid w:val="008C2430"/>
    <w:rsid w:val="008D36FB"/>
    <w:rsid w:val="008F3D25"/>
    <w:rsid w:val="00901195"/>
    <w:rsid w:val="00936C2D"/>
    <w:rsid w:val="00937CC0"/>
    <w:rsid w:val="00984640"/>
    <w:rsid w:val="00985DF3"/>
    <w:rsid w:val="00997F62"/>
    <w:rsid w:val="009A5411"/>
    <w:rsid w:val="009B44B6"/>
    <w:rsid w:val="009C759E"/>
    <w:rsid w:val="009D6CCA"/>
    <w:rsid w:val="009E114D"/>
    <w:rsid w:val="009F2CEA"/>
    <w:rsid w:val="00A238AF"/>
    <w:rsid w:val="00A35486"/>
    <w:rsid w:val="00A45F1A"/>
    <w:rsid w:val="00A6056D"/>
    <w:rsid w:val="00A63CED"/>
    <w:rsid w:val="00A6472C"/>
    <w:rsid w:val="00A7541E"/>
    <w:rsid w:val="00A76971"/>
    <w:rsid w:val="00A824C1"/>
    <w:rsid w:val="00A847FD"/>
    <w:rsid w:val="00A92ED7"/>
    <w:rsid w:val="00AC4797"/>
    <w:rsid w:val="00AD661F"/>
    <w:rsid w:val="00AF0376"/>
    <w:rsid w:val="00B01EA7"/>
    <w:rsid w:val="00B050CA"/>
    <w:rsid w:val="00B82C04"/>
    <w:rsid w:val="00BA4F6F"/>
    <w:rsid w:val="00BC4779"/>
    <w:rsid w:val="00BD1340"/>
    <w:rsid w:val="00BD18C8"/>
    <w:rsid w:val="00BE163B"/>
    <w:rsid w:val="00C42F6B"/>
    <w:rsid w:val="00C7616D"/>
    <w:rsid w:val="00C9465C"/>
    <w:rsid w:val="00CB79D2"/>
    <w:rsid w:val="00CC43B9"/>
    <w:rsid w:val="00CC5B2C"/>
    <w:rsid w:val="00D240F9"/>
    <w:rsid w:val="00D63169"/>
    <w:rsid w:val="00D77D8C"/>
    <w:rsid w:val="00D86AC8"/>
    <w:rsid w:val="00D87ED8"/>
    <w:rsid w:val="00DC2CE2"/>
    <w:rsid w:val="00DE1E6F"/>
    <w:rsid w:val="00DF5D60"/>
    <w:rsid w:val="00E26935"/>
    <w:rsid w:val="00E273D4"/>
    <w:rsid w:val="00E565A0"/>
    <w:rsid w:val="00E61DBB"/>
    <w:rsid w:val="00E7602C"/>
    <w:rsid w:val="00EE5DD3"/>
    <w:rsid w:val="00F05F86"/>
    <w:rsid w:val="00F3591E"/>
    <w:rsid w:val="00F458EC"/>
    <w:rsid w:val="00F6208A"/>
    <w:rsid w:val="00F73205"/>
    <w:rsid w:val="00FA3D9E"/>
    <w:rsid w:val="00FA5B40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3C0FDB-CC82-40EE-B1AA-0C83E86C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1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114D"/>
  </w:style>
  <w:style w:type="paragraph" w:styleId="a5">
    <w:name w:val="header"/>
    <w:basedOn w:val="a"/>
    <w:rsid w:val="009E1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冀会协［2006］40号</dc:title>
  <dc:creator>ibm</dc:creator>
  <cp:lastModifiedBy>Li Tony</cp:lastModifiedBy>
  <cp:revision>2</cp:revision>
  <cp:lastPrinted>2019-12-18T01:30:00Z</cp:lastPrinted>
  <dcterms:created xsi:type="dcterms:W3CDTF">2019-12-20T01:15:00Z</dcterms:created>
  <dcterms:modified xsi:type="dcterms:W3CDTF">2019-12-20T01:15:00Z</dcterms:modified>
</cp:coreProperties>
</file>