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附件3：</w:t>
      </w:r>
    </w:p>
    <w:p>
      <w:pPr>
        <w:spacing w:line="500" w:lineRule="exact"/>
        <w:jc w:val="center"/>
        <w:rPr>
          <w:rFonts w:hint="eastAsia" w:ascii="宋体"/>
          <w:b/>
          <w:sz w:val="44"/>
        </w:rPr>
      </w:pPr>
      <w:r>
        <w:rPr>
          <w:rFonts w:hint="eastAsia" w:ascii="宋体"/>
          <w:b/>
          <w:sz w:val="36"/>
        </w:rPr>
        <w:t>会计师事务所其他从业人员基本情况汇总表</w:t>
      </w:r>
    </w:p>
    <w:p>
      <w:pPr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30"/>
          <w:szCs w:val="30"/>
        </w:rPr>
        <w:t>事务所执业证书编码：               事务所名称：</w:t>
      </w:r>
    </w:p>
    <w:tbl>
      <w:tblPr>
        <w:tblStyle w:val="4"/>
        <w:tblW w:w="14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1080"/>
        <w:gridCol w:w="3237"/>
        <w:gridCol w:w="2126"/>
        <w:gridCol w:w="3544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序号</w:t>
            </w:r>
          </w:p>
        </w:tc>
        <w:tc>
          <w:tcPr>
            <w:tcW w:w="108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姓名</w:t>
            </w:r>
          </w:p>
        </w:tc>
        <w:tc>
          <w:tcPr>
            <w:tcW w:w="323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身份证号码</w:t>
            </w:r>
          </w:p>
        </w:tc>
        <w:tc>
          <w:tcPr>
            <w:tcW w:w="212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进所时间</w:t>
            </w:r>
          </w:p>
        </w:tc>
        <w:tc>
          <w:tcPr>
            <w:tcW w:w="3544" w:type="dxa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人事档案存放单位</w:t>
            </w:r>
          </w:p>
        </w:tc>
        <w:tc>
          <w:tcPr>
            <w:tcW w:w="3402" w:type="dxa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养老保险缴纳单位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1080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3237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126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3544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3402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1080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3237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126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3544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3402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36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1080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3237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126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3544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3402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1080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3237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126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3544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3402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1080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3237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126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3544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3402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1080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3237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126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3544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3402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36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1080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3237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126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3544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3402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1080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3237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126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3544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3402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1080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3237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126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3544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3402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1080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3237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126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3544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3402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36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1080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3237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126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3544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3402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1080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3237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126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3544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3402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1080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3237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126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3544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3402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</w:rPr>
            </w:pPr>
          </w:p>
        </w:tc>
      </w:tr>
    </w:tbl>
    <w:p>
      <w:pPr>
        <w:spacing w:line="500" w:lineRule="exact"/>
        <w:ind w:firstLine="645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填表人：                      主任会计师：                   （公章）</w:t>
      </w:r>
    </w:p>
    <w:p>
      <w:pPr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备注：请认真填写以上表格以便事务所申请注册时备查，人事档案存放单位及养老保险缴纳单位为必填项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567" w:right="1134" w:bottom="567" w:left="1134" w:header="567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Noto Sans CJK S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微软雅黑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oto Sans CJK SC">
    <w:panose1 w:val="020B0600000000000000"/>
    <w:charset w:val="86"/>
    <w:family w:val="auto"/>
    <w:pitch w:val="default"/>
    <w:sig w:usb0="30000003" w:usb1="2BDF3C10" w:usb2="00000016" w:usb3="00000000" w:csb0="602E0107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F4DAC"/>
    <w:rsid w:val="576F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2020-04-22T09:43:00Z</dcterms:created>
  <dc:creator>tony</dc:creator>
  <cp:lastModifiedBy>tony</cp:lastModifiedBy>
  <dcterms:modified xsi:type="dcterms:W3CDTF">2020-04-22T09:43:20Z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2052-11.1.0.9126</vt:lpwstr>
  </property>
</Properties>
</file>